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63" w:rsidRPr="00E91B42" w:rsidRDefault="00533C99" w:rsidP="00F546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334663" w:rsidRPr="00E91B4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4473C2" w:rsidRPr="00E91B42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546FB" w:rsidRPr="00E91B42">
        <w:rPr>
          <w:rFonts w:ascii="Times New Roman" w:hAnsi="Times New Roman" w:cs="Times New Roman"/>
          <w:b/>
          <w:sz w:val="28"/>
          <w:szCs w:val="28"/>
        </w:rPr>
        <w:t xml:space="preserve">    HƯỚNG DẪN CHẤM</w:t>
      </w:r>
      <w:r w:rsidR="00334663" w:rsidRPr="00E91B4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65006" w:rsidRPr="00E91B42" w:rsidRDefault="00334663" w:rsidP="00F546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473C2" w:rsidRPr="00E91B4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91B42">
        <w:rPr>
          <w:rFonts w:ascii="Times New Roman" w:hAnsi="Times New Roman" w:cs="Times New Roman"/>
          <w:b/>
          <w:sz w:val="28"/>
          <w:szCs w:val="28"/>
        </w:rPr>
        <w:t xml:space="preserve">  MÔN GD KINH TẾ VÀ PHÁP LUẬT 10- CHK I(25-26)</w:t>
      </w:r>
    </w:p>
    <w:p w:rsidR="00D108E7" w:rsidRPr="00E91B42" w:rsidRDefault="00D108E7" w:rsidP="00F546F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56BB" w:rsidRPr="00E91B42" w:rsidRDefault="00EE56BB" w:rsidP="00EE56B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I.TRẮC NGHIỆM: (3.0đ)</w:t>
      </w:r>
      <w:r w:rsidRPr="00E91B42">
        <w:rPr>
          <w:rFonts w:ascii="Times New Roman" w:hAnsi="Times New Roman" w:cs="Times New Roman"/>
          <w:b/>
          <w:i/>
          <w:sz w:val="28"/>
          <w:szCs w:val="28"/>
        </w:rPr>
        <w:t xml:space="preserve"> (Mỗi ý đúng được 0.25đ)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</w:tblGrid>
      <w:tr w:rsidR="00EE56BB" w:rsidRPr="00E91B42" w:rsidTr="00B11411"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AB40E8" w:rsidRPr="00E91B42" w:rsidTr="00B11411">
        <w:tc>
          <w:tcPr>
            <w:tcW w:w="1221" w:type="dxa"/>
          </w:tcPr>
          <w:p w:rsidR="00AB40E8" w:rsidRPr="00AB40E8" w:rsidRDefault="00AB40E8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AB40E8" w:rsidRPr="00AB40E8" w:rsidRDefault="00AB40E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21" w:type="dxa"/>
          </w:tcPr>
          <w:p w:rsidR="00EE56BB" w:rsidRPr="00AB40E8" w:rsidRDefault="00D108E7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221" w:type="dxa"/>
            <w:vAlign w:val="bottom"/>
          </w:tcPr>
          <w:p w:rsidR="00EE56BB" w:rsidRPr="00AB40E8" w:rsidRDefault="00DC2F6B" w:rsidP="00B114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221" w:type="dxa"/>
          </w:tcPr>
          <w:p w:rsidR="00EE56BB" w:rsidRPr="00AB40E8" w:rsidRDefault="009F7B90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EE56BB" w:rsidRPr="00AB40E8" w:rsidRDefault="00D108E7" w:rsidP="00B114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AB40E8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21" w:type="dxa"/>
          </w:tcPr>
          <w:p w:rsidR="00EE56BB" w:rsidRPr="00AB40E8" w:rsidRDefault="00D108E7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1221" w:type="dxa"/>
            <w:vAlign w:val="bottom"/>
          </w:tcPr>
          <w:p w:rsidR="00EE56BB" w:rsidRPr="00AB40E8" w:rsidRDefault="00D108E7" w:rsidP="00B114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221" w:type="dxa"/>
          </w:tcPr>
          <w:p w:rsidR="00EE56BB" w:rsidRPr="00AB40E8" w:rsidRDefault="009F7B90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1221" w:type="dxa"/>
            <w:vAlign w:val="bottom"/>
          </w:tcPr>
          <w:p w:rsidR="00EE56BB" w:rsidRPr="00AB40E8" w:rsidRDefault="00D108E7" w:rsidP="00B114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4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</w:tbl>
    <w:p w:rsidR="00F546FB" w:rsidRPr="00E91B42" w:rsidRDefault="00F546FB">
      <w:pPr>
        <w:rPr>
          <w:rFonts w:ascii="Times New Roman" w:hAnsi="Times New Roman" w:cs="Times New Roman"/>
          <w:sz w:val="28"/>
          <w:szCs w:val="28"/>
        </w:rPr>
      </w:pPr>
    </w:p>
    <w:p w:rsidR="00EE56BB" w:rsidRPr="00E91B42" w:rsidRDefault="00EE56B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 xml:space="preserve">II. TRẮC NGHIỆM ĐÚNG- SAI: (4.0) </w:t>
      </w:r>
      <w:r w:rsidRPr="00E91B42">
        <w:rPr>
          <w:rFonts w:ascii="Times New Roman" w:hAnsi="Times New Roman" w:cs="Times New Roman"/>
          <w:b/>
          <w:i/>
          <w:sz w:val="28"/>
          <w:szCs w:val="28"/>
        </w:rPr>
        <w:t>(Mỗi ý đúng được 0.25đ)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</w:tblGrid>
      <w:tr w:rsidR="00EE56BB" w:rsidRPr="00E91B42" w:rsidTr="00B11411"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108E7"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Câu 1 a.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b.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c.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d.</w:t>
            </w:r>
          </w:p>
        </w:tc>
        <w:tc>
          <w:tcPr>
            <w:tcW w:w="1221" w:type="dxa"/>
          </w:tcPr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C87FDD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C87FDD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Câu 2 a.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b.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c.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d.</w:t>
            </w:r>
          </w:p>
        </w:tc>
        <w:tc>
          <w:tcPr>
            <w:tcW w:w="1221" w:type="dxa"/>
          </w:tcPr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1221" w:type="dxa"/>
          </w:tcPr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Câu 3 a.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b.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c.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d.</w:t>
            </w:r>
          </w:p>
        </w:tc>
        <w:tc>
          <w:tcPr>
            <w:tcW w:w="1221" w:type="dxa"/>
          </w:tcPr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1221" w:type="dxa"/>
          </w:tcPr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EE56BB" w:rsidRPr="00E91B42" w:rsidTr="00B11411">
        <w:tc>
          <w:tcPr>
            <w:tcW w:w="1221" w:type="dxa"/>
          </w:tcPr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Câu 4 a.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b.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c.</w:t>
            </w:r>
          </w:p>
          <w:p w:rsidR="00EE56BB" w:rsidRPr="00E91B42" w:rsidRDefault="00EE56BB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d.</w:t>
            </w:r>
          </w:p>
        </w:tc>
        <w:tc>
          <w:tcPr>
            <w:tcW w:w="1221" w:type="dxa"/>
          </w:tcPr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C87FDD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1221" w:type="dxa"/>
          </w:tcPr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AD625E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221" w:type="dxa"/>
          </w:tcPr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  <w:p w:rsidR="00EE56BB" w:rsidRPr="00E91B42" w:rsidRDefault="00B67BF3" w:rsidP="00B114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42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</w:tbl>
    <w:p w:rsidR="00EE56BB" w:rsidRPr="00E91B42" w:rsidRDefault="00EE56BB">
      <w:pPr>
        <w:rPr>
          <w:rFonts w:ascii="Times New Roman" w:hAnsi="Times New Roman" w:cs="Times New Roman"/>
          <w:sz w:val="28"/>
          <w:szCs w:val="28"/>
        </w:rPr>
      </w:pPr>
    </w:p>
    <w:p w:rsidR="00BF111D" w:rsidRPr="00E91B42" w:rsidRDefault="00BF111D">
      <w:pPr>
        <w:rPr>
          <w:rFonts w:ascii="Times New Roman" w:hAnsi="Times New Roman" w:cs="Times New Roman"/>
          <w:sz w:val="28"/>
          <w:szCs w:val="28"/>
        </w:rPr>
      </w:pPr>
    </w:p>
    <w:p w:rsidR="00BF111D" w:rsidRPr="00E91B42" w:rsidRDefault="00BF111D">
      <w:pPr>
        <w:rPr>
          <w:rFonts w:ascii="Times New Roman" w:hAnsi="Times New Roman" w:cs="Times New Roman"/>
          <w:sz w:val="28"/>
          <w:szCs w:val="28"/>
        </w:rPr>
      </w:pPr>
    </w:p>
    <w:p w:rsidR="00190B20" w:rsidRPr="00E91B42" w:rsidRDefault="00190B20" w:rsidP="00190B20">
      <w:pPr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lastRenderedPageBreak/>
        <w:t>III. TỰ LUẬN: (3.0đ)</w:t>
      </w:r>
    </w:p>
    <w:p w:rsidR="00190B20" w:rsidRPr="00E91B42" w:rsidRDefault="00190B20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Mã đề:10</w:t>
      </w:r>
      <w:r w:rsidR="00E91B42" w:rsidRPr="00E91B42">
        <w:rPr>
          <w:rFonts w:ascii="Times New Roman" w:hAnsi="Times New Roman" w:cs="Times New Roman"/>
          <w:b/>
          <w:sz w:val="28"/>
          <w:szCs w:val="28"/>
        </w:rPr>
        <w:t>0</w:t>
      </w:r>
      <w:r w:rsidRPr="00E91B42">
        <w:rPr>
          <w:rFonts w:ascii="Times New Roman" w:hAnsi="Times New Roman" w:cs="Times New Roman"/>
          <w:b/>
          <w:sz w:val="28"/>
          <w:szCs w:val="28"/>
        </w:rPr>
        <w:t>1,10</w:t>
      </w:r>
      <w:r w:rsidR="00E91B42" w:rsidRPr="00E91B42">
        <w:rPr>
          <w:rFonts w:ascii="Times New Roman" w:hAnsi="Times New Roman" w:cs="Times New Roman"/>
          <w:b/>
          <w:sz w:val="28"/>
          <w:szCs w:val="28"/>
        </w:rPr>
        <w:t>0</w:t>
      </w:r>
      <w:r w:rsidRPr="00E91B42">
        <w:rPr>
          <w:rFonts w:ascii="Times New Roman" w:hAnsi="Times New Roman" w:cs="Times New Roman"/>
          <w:b/>
          <w:sz w:val="28"/>
          <w:szCs w:val="28"/>
        </w:rPr>
        <w:t>3</w:t>
      </w:r>
    </w:p>
    <w:p w:rsidR="00BF111D" w:rsidRPr="00E91B42" w:rsidRDefault="00BF111D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Câu 1.(1.0đ)</w:t>
      </w:r>
    </w:p>
    <w:p w:rsidR="00BF111D" w:rsidRPr="00E91B42" w:rsidRDefault="002174FA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rStyle w:val="Strong"/>
          <w:sz w:val="28"/>
          <w:szCs w:val="28"/>
        </w:rPr>
        <w:t>-Ý nghĩa của việc chi tiêu ngân sách:</w:t>
      </w:r>
    </w:p>
    <w:p w:rsidR="00BF111D" w:rsidRPr="00E91B42" w:rsidRDefault="002174FA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 xml:space="preserve">+ </w:t>
      </w:r>
      <w:r w:rsidR="00BF111D" w:rsidRPr="00E91B42">
        <w:rPr>
          <w:sz w:val="28"/>
          <w:szCs w:val="28"/>
        </w:rPr>
        <w:t>Góp phần xây dựng cơ sở hạ tầng (đường, cầu, trường học, bệnh viện…).</w:t>
      </w:r>
    </w:p>
    <w:p w:rsidR="00BF111D" w:rsidRPr="00E91B42" w:rsidRDefault="002174FA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 xml:space="preserve">+ </w:t>
      </w:r>
      <w:r w:rsidR="00BF111D" w:rsidRPr="00E91B42">
        <w:rPr>
          <w:sz w:val="28"/>
          <w:szCs w:val="28"/>
        </w:rPr>
        <w:t>Bảo đảm an sinh xã hội, chăm lo cho các đối tượng chính sách, người nghèo.</w:t>
      </w:r>
    </w:p>
    <w:p w:rsidR="00BF111D" w:rsidRPr="00E91B42" w:rsidRDefault="002174FA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 xml:space="preserve">+ </w:t>
      </w:r>
      <w:r w:rsidR="00BF111D" w:rsidRPr="00E91B42">
        <w:rPr>
          <w:sz w:val="28"/>
          <w:szCs w:val="28"/>
        </w:rPr>
        <w:t>Đầu tư vào y tế, giáo dục, văn hóa để nâng cao chất lượng cuộc sống.</w:t>
      </w:r>
    </w:p>
    <w:p w:rsidR="002174FA" w:rsidRDefault="002174FA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 xml:space="preserve">+ </w:t>
      </w:r>
      <w:r w:rsidR="00BF111D" w:rsidRPr="00E91B42">
        <w:rPr>
          <w:sz w:val="28"/>
          <w:szCs w:val="28"/>
        </w:rPr>
        <w:t>Thúc đẩy phát triển sản xuất, kinh doanh, tạo việc làm cho người dân.</w:t>
      </w:r>
    </w:p>
    <w:p w:rsidR="00AD31C2" w:rsidRPr="00E91B42" w:rsidRDefault="00AD31C2" w:rsidP="002174FA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…………</w:t>
      </w:r>
    </w:p>
    <w:p w:rsidR="00BF111D" w:rsidRPr="00E91B42" w:rsidRDefault="002174FA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-</w:t>
      </w:r>
      <w:r w:rsidR="00BF111D" w:rsidRPr="00E91B42">
        <w:rPr>
          <w:rStyle w:val="Strong"/>
          <w:sz w:val="28"/>
          <w:szCs w:val="28"/>
        </w:rPr>
        <w:t>Ví dụ:</w:t>
      </w:r>
      <w:r w:rsidR="00E91B42" w:rsidRPr="00E91B42">
        <w:rPr>
          <w:rStyle w:val="Strong"/>
          <w:sz w:val="28"/>
          <w:szCs w:val="28"/>
        </w:rPr>
        <w:t xml:space="preserve"> </w:t>
      </w:r>
      <w:r w:rsidR="00BF111D" w:rsidRPr="00E91B42">
        <w:rPr>
          <w:sz w:val="28"/>
          <w:szCs w:val="28"/>
        </w:rPr>
        <w:t xml:space="preserve">Ở địa phương em, ngân sách nhà nước được chi để xây dựng một </w:t>
      </w:r>
      <w:r w:rsidR="00BF111D" w:rsidRPr="00E91B42">
        <w:rPr>
          <w:rStyle w:val="Strong"/>
          <w:sz w:val="28"/>
          <w:szCs w:val="28"/>
        </w:rPr>
        <w:t>trường học mới</w:t>
      </w:r>
      <w:r w:rsidR="00BF111D" w:rsidRPr="00E91B42">
        <w:rPr>
          <w:sz w:val="28"/>
          <w:szCs w:val="28"/>
        </w:rPr>
        <w:t>, giúp học sinh có điều kiện học tập tốt hơn</w:t>
      </w:r>
      <w:r w:rsidR="00AD31C2">
        <w:rPr>
          <w:sz w:val="28"/>
          <w:szCs w:val="28"/>
        </w:rPr>
        <w:t>….</w:t>
      </w:r>
    </w:p>
    <w:p w:rsidR="000342E9" w:rsidRPr="00E91B42" w:rsidRDefault="000342E9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Câu 2</w:t>
      </w:r>
      <w:r w:rsidR="00E91B42" w:rsidRPr="00E91B42">
        <w:rPr>
          <w:rFonts w:ascii="Times New Roman" w:hAnsi="Times New Roman" w:cs="Times New Roman"/>
          <w:b/>
          <w:sz w:val="28"/>
          <w:szCs w:val="28"/>
        </w:rPr>
        <w:t xml:space="preserve"> (2.0đ)</w:t>
      </w:r>
    </w:p>
    <w:p w:rsidR="000342E9" w:rsidRPr="00E91B42" w:rsidRDefault="000342E9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b/>
          <w:bCs/>
          <w:sz w:val="28"/>
          <w:szCs w:val="28"/>
        </w:rPr>
        <w:t>a.</w:t>
      </w:r>
      <w:r w:rsidR="00E91B42" w:rsidRPr="00E91B42">
        <w:rPr>
          <w:rFonts w:ascii="Times New Roman" w:eastAsia="Times New Roman" w:hAnsi="Times New Roman" w:cs="Times New Roman"/>
          <w:b/>
          <w:bCs/>
          <w:sz w:val="28"/>
          <w:szCs w:val="28"/>
        </w:rPr>
        <w:t>(1.0đ)</w:t>
      </w:r>
      <w:r w:rsidRPr="00E91B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</w:t>
      </w:r>
      <w:r w:rsidRPr="00E91B42">
        <w:rPr>
          <w:rFonts w:ascii="Times New Roman" w:eastAsia="Times New Roman" w:hAnsi="Times New Roman" w:cs="Times New Roman"/>
          <w:sz w:val="28"/>
          <w:szCs w:val="28"/>
        </w:rPr>
        <w:t>hi đăng kí kinh doanh theo mô hình hộ gia đình phải tuân theo những yêu cầu:</w:t>
      </w:r>
    </w:p>
    <w:p w:rsidR="000342E9" w:rsidRPr="00E91B42" w:rsidRDefault="000342E9" w:rsidP="0003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- Hộ kinh doanh chỉ được đăng kí kinh doanh tại một địa điểm</w:t>
      </w:r>
    </w:p>
    <w:p w:rsidR="000342E9" w:rsidRPr="00E91B42" w:rsidRDefault="000342E9" w:rsidP="0003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- Sử dụng dưới 10 lao động và chịu trách nhiệm bằng toàn bộ tài sản của mình đối với hoạt động kinh doanh.</w:t>
      </w:r>
    </w:p>
    <w:p w:rsidR="000342E9" w:rsidRPr="00E91B42" w:rsidRDefault="000342E9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 xml:space="preserve">b. </w:t>
      </w:r>
      <w:r w:rsidR="00E91B42" w:rsidRPr="00E91B42">
        <w:rPr>
          <w:rFonts w:ascii="Times New Roman" w:hAnsi="Times New Roman" w:cs="Times New Roman"/>
          <w:b/>
          <w:sz w:val="28"/>
          <w:szCs w:val="28"/>
        </w:rPr>
        <w:t xml:space="preserve">(1.0đ) </w:t>
      </w:r>
      <w:r w:rsidRPr="00E91B42">
        <w:rPr>
          <w:rFonts w:ascii="Times New Roman" w:hAnsi="Times New Roman" w:cs="Times New Roman"/>
          <w:b/>
          <w:sz w:val="28"/>
          <w:szCs w:val="28"/>
        </w:rPr>
        <w:t>Ưu, nhược điểm của mô hình hộ SXKD:</w:t>
      </w:r>
    </w:p>
    <w:p w:rsidR="000342E9" w:rsidRPr="00E91B42" w:rsidRDefault="000342E9" w:rsidP="0003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Pr="00E91B4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Ưu điểm</w:t>
      </w: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: Mô hình kinh doanh theo hộ gia đình có quy mô nhỏ lẻ, bộ máy quản lí gọn nhẹ, dễ tạo việc làm.</w:t>
      </w:r>
    </w:p>
    <w:p w:rsidR="000342E9" w:rsidRPr="00E91B42" w:rsidRDefault="000342E9" w:rsidP="0003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Pr="00E91B4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Nhược điểm</w:t>
      </w: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: Khó huy động vốn nên khó tăng quy mô và đầu tư trang thiết bị, khó đáp ứng yêu cầu của khách hàng lớn.</w:t>
      </w:r>
    </w:p>
    <w:p w:rsidR="000342E9" w:rsidRPr="00E91B42" w:rsidRDefault="000342E9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1B42" w:rsidRPr="00E91B42" w:rsidRDefault="00E91B42" w:rsidP="00E91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Mã đề:1002,1004</w:t>
      </w:r>
    </w:p>
    <w:p w:rsidR="00E91B42" w:rsidRPr="00E91B42" w:rsidRDefault="00E91B42" w:rsidP="00E91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Câu 1.(1.0đ)</w:t>
      </w:r>
    </w:p>
    <w:p w:rsidR="00E91B42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rStyle w:val="Strong"/>
          <w:sz w:val="28"/>
          <w:szCs w:val="28"/>
        </w:rPr>
        <w:t>-Ý nghĩa của việc chi tiêu ngân sách:</w:t>
      </w:r>
    </w:p>
    <w:p w:rsidR="00E91B42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+ Góp phần xây dựng cơ sở hạ tầng (đường, cầu, trường học, bệnh viện…).</w:t>
      </w:r>
    </w:p>
    <w:p w:rsidR="00E91B42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+ Bảo đảm an sinh xã hội, chăm lo cho các đối tượng chính sách, người nghèo.</w:t>
      </w:r>
    </w:p>
    <w:p w:rsidR="00E91B42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+ Đầu tư vào y tế, giáo dục, văn hóa để nâng cao chất lượng cuộc sống.</w:t>
      </w:r>
    </w:p>
    <w:p w:rsidR="00E91B42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+ Thúc đẩy phát triển sản xuất, kinh doanh, tạo việc làm cho người dân.</w:t>
      </w:r>
    </w:p>
    <w:p w:rsidR="000342E9" w:rsidRPr="00E91B42" w:rsidRDefault="00E91B42" w:rsidP="00E91B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91B42">
        <w:rPr>
          <w:sz w:val="28"/>
          <w:szCs w:val="28"/>
        </w:rPr>
        <w:t>-</w:t>
      </w:r>
      <w:r w:rsidRPr="00E91B42">
        <w:rPr>
          <w:rStyle w:val="Strong"/>
          <w:sz w:val="28"/>
          <w:szCs w:val="28"/>
        </w:rPr>
        <w:t xml:space="preserve">Ví dụ: </w:t>
      </w:r>
      <w:r w:rsidRPr="00E91B42">
        <w:rPr>
          <w:sz w:val="28"/>
          <w:szCs w:val="28"/>
        </w:rPr>
        <w:t xml:space="preserve">Ở địa phương em, ngân sách nhà nước được chi để xây dựng một </w:t>
      </w:r>
      <w:r w:rsidRPr="00E91B42">
        <w:rPr>
          <w:rStyle w:val="Strong"/>
          <w:sz w:val="28"/>
          <w:szCs w:val="28"/>
        </w:rPr>
        <w:t>trường học mới</w:t>
      </w:r>
      <w:r w:rsidRPr="00E91B42">
        <w:rPr>
          <w:sz w:val="28"/>
          <w:szCs w:val="28"/>
        </w:rPr>
        <w:t>, giúp học sinh có điều kiện học tập tốt hơn.</w:t>
      </w:r>
    </w:p>
    <w:p w:rsidR="002174FA" w:rsidRPr="00E91B42" w:rsidRDefault="002174FA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Câu 2:</w:t>
      </w:r>
    </w:p>
    <w:p w:rsidR="002174FA" w:rsidRPr="00E91B42" w:rsidRDefault="002174FA" w:rsidP="00217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B42">
        <w:rPr>
          <w:rFonts w:ascii="Times New Roman" w:hAnsi="Times New Roman" w:cs="Times New Roman"/>
          <w:b/>
          <w:sz w:val="28"/>
          <w:szCs w:val="28"/>
        </w:rPr>
        <w:t>a.</w:t>
      </w:r>
      <w:r w:rsidR="000342E9" w:rsidRPr="00E9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B42">
        <w:rPr>
          <w:rFonts w:ascii="Times New Roman" w:hAnsi="Times New Roman" w:cs="Times New Roman"/>
          <w:b/>
          <w:sz w:val="28"/>
          <w:szCs w:val="28"/>
        </w:rPr>
        <w:t>K</w:t>
      </w:r>
      <w:r w:rsidRPr="00E91B4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inh doanh phát triển làm hạn chế các nghề truyền thống ở địa phương vì:</w:t>
      </w:r>
    </w:p>
    <w:p w:rsidR="000342E9" w:rsidRPr="00E91B42" w:rsidRDefault="000342E9" w:rsidP="00217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- K</w:t>
      </w:r>
      <w:r w:rsidR="002174FA"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inh doanh phát triển, nền kinh tế phát triển kéo theo đó nền khoa học kĩ thuật</w:t>
      </w: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cũng được cải thiện tiên tiến.</w:t>
      </w:r>
    </w:p>
    <w:p w:rsidR="002174FA" w:rsidRPr="00E91B42" w:rsidRDefault="000342E9" w:rsidP="00217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="002174FA"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Hầu hết ngày nay, sản xuất đều dùng máy móc để có năng suất cao không còn giữ những cách làm truyền thống nữa.</w:t>
      </w:r>
    </w:p>
    <w:p w:rsidR="000342E9" w:rsidRPr="00E91B42" w:rsidRDefault="000342E9" w:rsidP="00217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b.</w:t>
      </w:r>
      <w:r w:rsidR="00E91B42" w:rsidRPr="00E91B42">
        <w:rPr>
          <w:rFonts w:ascii="Times New Roman" w:eastAsia="Times New Roman" w:hAnsi="Times New Roman" w:cs="Times New Roman"/>
          <w:color w:val="212529"/>
          <w:sz w:val="28"/>
          <w:szCs w:val="28"/>
        </w:rPr>
        <w:t>So sánh: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91B42" w:rsidRPr="00E91B42" w:rsidTr="00E91B42">
        <w:tc>
          <w:tcPr>
            <w:tcW w:w="4785" w:type="dxa"/>
          </w:tcPr>
          <w:p w:rsidR="00E91B42" w:rsidRPr="007B3414" w:rsidRDefault="00E91B42" w:rsidP="002174FA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Mô hình hộ SXKD</w:t>
            </w:r>
          </w:p>
        </w:tc>
        <w:tc>
          <w:tcPr>
            <w:tcW w:w="4786" w:type="dxa"/>
          </w:tcPr>
          <w:p w:rsidR="00E91B42" w:rsidRPr="007B3414" w:rsidRDefault="00E91B42" w:rsidP="002174FA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Mô hình HTX SXKD</w:t>
            </w:r>
          </w:p>
        </w:tc>
      </w:tr>
      <w:tr w:rsidR="00E91B42" w:rsidRPr="00E91B42" w:rsidTr="00E91B42">
        <w:tc>
          <w:tcPr>
            <w:tcW w:w="4785" w:type="dxa"/>
          </w:tcPr>
          <w:p w:rsidR="00E91B42" w:rsidRPr="007B3414" w:rsidRDefault="003F2CB8" w:rsidP="003F2CB8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-</w:t>
            </w:r>
            <w:r w:rsidR="00AD31C2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</w:t>
            </w: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Do cá nhân hoặc 1 nhóm người là công dân VN đủ 18t, năng lực hành vi dân sự </w:t>
            </w: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lastRenderedPageBreak/>
              <w:t>đầy đủ hoặc 1 hộ gia đình làm chủ.</w:t>
            </w:r>
          </w:p>
          <w:p w:rsidR="003F2CB8" w:rsidRPr="007B3414" w:rsidRDefault="003F2CB8" w:rsidP="003F2C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-</w:t>
            </w:r>
            <w:r w:rsidRPr="007B3414">
              <w:rPr>
                <w:rFonts w:ascii="Times New Roman" w:hAnsi="Times New Roman" w:cs="Times New Roman"/>
                <w:sz w:val="28"/>
                <w:szCs w:val="28"/>
              </w:rPr>
              <w:t xml:space="preserve">Hộ sản xuất kinh doanh thường </w:t>
            </w:r>
            <w:r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quy mô nhỏ</w:t>
            </w:r>
            <w:r w:rsidR="007B3414"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Pr="007B3414">
              <w:rPr>
                <w:rFonts w:ascii="Times New Roman" w:hAnsi="Times New Roman" w:cs="Times New Roman"/>
                <w:sz w:val="28"/>
                <w:szCs w:val="28"/>
              </w:rPr>
              <w:t>khó mở rộng.</w:t>
            </w:r>
          </w:p>
          <w:p w:rsidR="003F2CB8" w:rsidRPr="007B3414" w:rsidRDefault="003F2CB8" w:rsidP="003F2CB8">
            <w:pPr>
              <w:pStyle w:val="NormalWeb"/>
              <w:rPr>
                <w:sz w:val="28"/>
                <w:szCs w:val="28"/>
              </w:rPr>
            </w:pPr>
            <w:r w:rsidRPr="007B3414">
              <w:rPr>
                <w:sz w:val="28"/>
                <w:szCs w:val="28"/>
              </w:rPr>
              <w:t>-</w:t>
            </w:r>
            <w:r w:rsidR="007B3414">
              <w:rPr>
                <w:sz w:val="28"/>
                <w:szCs w:val="28"/>
              </w:rPr>
              <w:t xml:space="preserve"> </w:t>
            </w:r>
            <w:r w:rsidR="00AD31C2">
              <w:rPr>
                <w:sz w:val="28"/>
                <w:szCs w:val="28"/>
              </w:rPr>
              <w:t>Hộ gia đình</w:t>
            </w:r>
            <w:r w:rsidRPr="007B3414">
              <w:rPr>
                <w:sz w:val="28"/>
                <w:szCs w:val="28"/>
              </w:rPr>
              <w:t xml:space="preserve"> thường bán lẻ, phụ thuộc thương lái </w:t>
            </w:r>
            <w:r w:rsidR="007B3414">
              <w:rPr>
                <w:b/>
                <w:sz w:val="28"/>
                <w:szCs w:val="28"/>
              </w:rPr>
              <w:t>-&gt;</w:t>
            </w:r>
            <w:r w:rsidRPr="007B3414">
              <w:rPr>
                <w:b/>
                <w:sz w:val="28"/>
                <w:szCs w:val="28"/>
              </w:rPr>
              <w:t xml:space="preserve"> </w:t>
            </w:r>
            <w:r w:rsidRPr="007B3414">
              <w:rPr>
                <w:rStyle w:val="Strong"/>
                <w:b w:val="0"/>
                <w:sz w:val="28"/>
                <w:szCs w:val="28"/>
              </w:rPr>
              <w:t>đầu ra bấp bênh</w:t>
            </w:r>
            <w:r w:rsidRPr="007B3414">
              <w:rPr>
                <w:sz w:val="28"/>
                <w:szCs w:val="28"/>
              </w:rPr>
              <w:t>.</w:t>
            </w:r>
          </w:p>
          <w:p w:rsidR="003F2CB8" w:rsidRPr="007B3414" w:rsidRDefault="003F2CB8" w:rsidP="003F2CB8">
            <w:pPr>
              <w:pStyle w:val="NormalWeb"/>
              <w:rPr>
                <w:color w:val="212529"/>
                <w:sz w:val="28"/>
                <w:szCs w:val="28"/>
              </w:rPr>
            </w:pPr>
            <w:r w:rsidRPr="007B3414">
              <w:rPr>
                <w:sz w:val="28"/>
                <w:szCs w:val="28"/>
              </w:rPr>
              <w:t xml:space="preserve">-Hộ gia đình: </w:t>
            </w:r>
            <w:r w:rsidRPr="007B3414">
              <w:rPr>
                <w:rStyle w:val="Strong"/>
                <w:b w:val="0"/>
                <w:sz w:val="28"/>
                <w:szCs w:val="28"/>
              </w:rPr>
              <w:t>khó tiếp cận vốn lớn</w:t>
            </w:r>
            <w:r w:rsidRPr="007B3414">
              <w:rPr>
                <w:sz w:val="28"/>
                <w:szCs w:val="28"/>
              </w:rPr>
              <w:t>, ít được hưởng chính sách.</w:t>
            </w:r>
          </w:p>
        </w:tc>
        <w:tc>
          <w:tcPr>
            <w:tcW w:w="4786" w:type="dxa"/>
          </w:tcPr>
          <w:p w:rsidR="00E91B42" w:rsidRPr="007B3414" w:rsidRDefault="007B3414" w:rsidP="002174FA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</w:t>
            </w:r>
            <w:r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Là tổ</w:t>
            </w:r>
            <w:r w:rsidR="003F2CB8"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chức tập thể, đồng sở hữu</w:t>
            </w:r>
            <w:r w:rsidR="009A4EB9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, có tư cách pháp nhân, do ít nhất 7 thành viên </w:t>
            </w:r>
            <w:r w:rsidR="009A4EB9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lastRenderedPageBreak/>
              <w:t>tự nguyện thành lập</w:t>
            </w:r>
            <w:r w:rsidR="003F2CB8" w:rsidRPr="007B341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. </w:t>
            </w:r>
          </w:p>
          <w:p w:rsidR="003F2CB8" w:rsidRPr="007B3414" w:rsidRDefault="007B3414" w:rsidP="0021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2CB8" w:rsidRPr="007B3414">
              <w:rPr>
                <w:rFonts w:ascii="Times New Roman" w:hAnsi="Times New Roman" w:cs="Times New Roman"/>
                <w:sz w:val="28"/>
                <w:szCs w:val="28"/>
              </w:rPr>
              <w:t>HTX tập hợp nhiề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 thành viên </w:t>
            </w:r>
            <w:r w:rsidRPr="007B3414">
              <w:rPr>
                <w:rFonts w:ascii="Times New Roman" w:hAnsi="Times New Roman" w:cs="Times New Roman"/>
                <w:b/>
                <w:sz w:val="28"/>
                <w:szCs w:val="28"/>
              </w:rPr>
              <w:t>-&gt;</w:t>
            </w:r>
            <w:r w:rsidR="003F2CB8" w:rsidRPr="007B3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F2CB8"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quy</w:t>
            </w:r>
            <w:r w:rsidR="003F2CB8" w:rsidRPr="007B3414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CB8"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mô sản xuất lớn hơn</w:t>
            </w:r>
            <w:r w:rsidR="003F2CB8" w:rsidRPr="007B3414">
              <w:rPr>
                <w:rFonts w:ascii="Times New Roman" w:hAnsi="Times New Roman" w:cs="Times New Roman"/>
                <w:sz w:val="28"/>
                <w:szCs w:val="28"/>
              </w:rPr>
              <w:t>, dễ tổ chức vùng nguyên liệu, sản xuất tập trung.</w:t>
            </w:r>
          </w:p>
          <w:p w:rsidR="007B3414" w:rsidRDefault="007B3414" w:rsidP="007B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4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TX có tư cách pháp nhân -&gt;</w:t>
            </w:r>
            <w:r w:rsidR="003F2CB8" w:rsidRPr="007B3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CB8"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dễ ký hợp</w:t>
            </w:r>
            <w:r w:rsidR="003F2CB8" w:rsidRPr="007B3414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CB8" w:rsidRPr="007B3414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đồng tiêu thụ</w:t>
            </w:r>
            <w:r w:rsidR="003F2CB8" w:rsidRPr="007B3414">
              <w:rPr>
                <w:rFonts w:ascii="Times New Roman" w:hAnsi="Times New Roman" w:cs="Times New Roman"/>
                <w:sz w:val="28"/>
                <w:szCs w:val="28"/>
              </w:rPr>
              <w:t>, liên kết với doanh nghiệp, siêu th</w:t>
            </w:r>
            <w:r w:rsidRPr="007B3414">
              <w:rPr>
                <w:rFonts w:ascii="Times New Roman" w:hAnsi="Times New Roman" w:cs="Times New Roman"/>
                <w:sz w:val="28"/>
                <w:szCs w:val="28"/>
              </w:rPr>
              <w:t>ị…</w:t>
            </w:r>
          </w:p>
          <w:p w:rsidR="003F2CB8" w:rsidRPr="007B3414" w:rsidRDefault="007B3414" w:rsidP="007B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2CB8" w:rsidRPr="007B3414">
              <w:rPr>
                <w:rFonts w:ascii="Times New Roman" w:hAnsi="Times New Roman" w:cs="Times New Roman"/>
                <w:sz w:val="28"/>
                <w:szCs w:val="28"/>
              </w:rPr>
              <w:t>HTX dễ tiếp cận: Vốn vay ưu đãi, chương trình hỗ trợ của Nhà nước, dự án, quỹ phát triển HTX</w:t>
            </w:r>
          </w:p>
          <w:p w:rsidR="003F2CB8" w:rsidRPr="007B3414" w:rsidRDefault="003F2CB8" w:rsidP="002174FA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</w:p>
        </w:tc>
      </w:tr>
    </w:tbl>
    <w:p w:rsidR="00E91B42" w:rsidRPr="00E91B42" w:rsidRDefault="00E91B42" w:rsidP="00217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2174FA" w:rsidRPr="00E91B42" w:rsidRDefault="002174FA" w:rsidP="00217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2174FA" w:rsidRPr="00E91B42" w:rsidRDefault="00AD31C2" w:rsidP="002174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(Gv chấm linh hoạt)</w:t>
      </w:r>
    </w:p>
    <w:sectPr w:rsidR="002174FA" w:rsidRPr="00E91B42" w:rsidSect="004473C2">
      <w:pgSz w:w="12240" w:h="15840"/>
      <w:pgMar w:top="709" w:right="1467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4AD9"/>
    <w:multiLevelType w:val="hybridMultilevel"/>
    <w:tmpl w:val="5EB84572"/>
    <w:lvl w:ilvl="0" w:tplc="39DC10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A2402"/>
    <w:multiLevelType w:val="hybridMultilevel"/>
    <w:tmpl w:val="8044154A"/>
    <w:lvl w:ilvl="0" w:tplc="05026B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C6FBE"/>
    <w:multiLevelType w:val="multilevel"/>
    <w:tmpl w:val="5798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8F5C74"/>
    <w:multiLevelType w:val="multilevel"/>
    <w:tmpl w:val="3ED2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563D7D"/>
    <w:multiLevelType w:val="multilevel"/>
    <w:tmpl w:val="49DA7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9921FE"/>
    <w:multiLevelType w:val="hybridMultilevel"/>
    <w:tmpl w:val="F4BA119C"/>
    <w:lvl w:ilvl="0" w:tplc="1DDAAE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E0BE7"/>
    <w:multiLevelType w:val="multilevel"/>
    <w:tmpl w:val="B320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158CC"/>
    <w:multiLevelType w:val="hybridMultilevel"/>
    <w:tmpl w:val="44C6F740"/>
    <w:lvl w:ilvl="0" w:tplc="DA80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A1AD4"/>
    <w:multiLevelType w:val="hybridMultilevel"/>
    <w:tmpl w:val="ED3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244B36"/>
    <w:multiLevelType w:val="hybridMultilevel"/>
    <w:tmpl w:val="9E663174"/>
    <w:lvl w:ilvl="0" w:tplc="A2947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63"/>
    <w:rsid w:val="000173D6"/>
    <w:rsid w:val="000342E9"/>
    <w:rsid w:val="00190B20"/>
    <w:rsid w:val="002174FA"/>
    <w:rsid w:val="002E5BD8"/>
    <w:rsid w:val="00334663"/>
    <w:rsid w:val="00363487"/>
    <w:rsid w:val="003F2CB8"/>
    <w:rsid w:val="004473C2"/>
    <w:rsid w:val="00533C99"/>
    <w:rsid w:val="006D3A6C"/>
    <w:rsid w:val="007B3414"/>
    <w:rsid w:val="00965006"/>
    <w:rsid w:val="009A4EB9"/>
    <w:rsid w:val="009F7B90"/>
    <w:rsid w:val="00AB40E8"/>
    <w:rsid w:val="00AD31C2"/>
    <w:rsid w:val="00AD625E"/>
    <w:rsid w:val="00B67BF3"/>
    <w:rsid w:val="00BF111D"/>
    <w:rsid w:val="00C87FDD"/>
    <w:rsid w:val="00D108E7"/>
    <w:rsid w:val="00DC2F6B"/>
    <w:rsid w:val="00E91B42"/>
    <w:rsid w:val="00EE56BB"/>
    <w:rsid w:val="00F5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F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111D"/>
    <w:rPr>
      <w:b/>
      <w:bCs/>
    </w:rPr>
  </w:style>
  <w:style w:type="paragraph" w:styleId="ListParagraph">
    <w:name w:val="List Paragraph"/>
    <w:basedOn w:val="Normal"/>
    <w:uiPriority w:val="34"/>
    <w:qFormat/>
    <w:rsid w:val="00217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F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111D"/>
    <w:rPr>
      <w:b/>
      <w:bCs/>
    </w:rPr>
  </w:style>
  <w:style w:type="paragraph" w:styleId="ListParagraph">
    <w:name w:val="List Paragraph"/>
    <w:basedOn w:val="Normal"/>
    <w:uiPriority w:val="34"/>
    <w:qFormat/>
    <w:rsid w:val="00217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94234-41A9-47D6-A9F9-87526239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20</cp:revision>
  <cp:lastPrinted>2026-01-13T02:35:00Z</cp:lastPrinted>
  <dcterms:created xsi:type="dcterms:W3CDTF">2026-01-05T07:52:00Z</dcterms:created>
  <dcterms:modified xsi:type="dcterms:W3CDTF">2026-01-13T09:08:00Z</dcterms:modified>
</cp:coreProperties>
</file>